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楷体_GB2312" w:cs="Times New Roman"/>
          <w:sz w:val="34"/>
          <w:szCs w:val="34"/>
          <w:lang w:eastAsia="zh-CN"/>
        </w:rPr>
      </w:pPr>
      <w:r>
        <w:rPr>
          <w:rFonts w:ascii="Times New Roman" w:hAnsi="Times New Roman" w:eastAsia="楷体_GB2312" w:cs="Times New Roman"/>
          <w:sz w:val="34"/>
          <w:szCs w:val="34"/>
        </w:rPr>
        <w:t>附件</w:t>
      </w:r>
      <w:r>
        <w:rPr>
          <w:rFonts w:hint="eastAsia" w:ascii="Times New Roman" w:hAnsi="Times New Roman" w:eastAsia="楷体_GB2312" w:cs="Times New Roman"/>
          <w:sz w:val="34"/>
          <w:szCs w:val="34"/>
          <w:lang w:val="en-US" w:eastAsia="zh-CN"/>
        </w:rPr>
        <w:t>2</w:t>
      </w:r>
    </w:p>
    <w:p>
      <w:pPr>
        <w:jc w:val="center"/>
        <w:rPr>
          <w:rFonts w:hint="eastAsia" w:ascii="Times New Roman" w:hAnsi="Times New Roman" w:eastAsia="黑体" w:cs="Times New Roman"/>
          <w:b/>
          <w:bCs/>
          <w:sz w:val="40"/>
          <w:szCs w:val="40"/>
          <w:lang w:val="en-US" w:eastAsia="zh-CN"/>
        </w:rPr>
      </w:pPr>
      <w:bookmarkStart w:id="0" w:name="_GoBack"/>
      <w:r>
        <w:rPr>
          <w:rFonts w:hint="eastAsia" w:ascii="Times New Roman" w:hAnsi="Times New Roman" w:eastAsia="黑体" w:cs="Times New Roman"/>
          <w:b/>
          <w:bCs/>
          <w:sz w:val="40"/>
          <w:szCs w:val="40"/>
          <w:lang w:val="en-US" w:eastAsia="zh-CN"/>
        </w:rPr>
        <w:t>湖州师范学院第十届“明达杯”大学生</w:t>
      </w:r>
    </w:p>
    <w:p>
      <w:pPr>
        <w:jc w:val="center"/>
        <w:rPr>
          <w:rFonts w:hint="eastAsia" w:ascii="Times New Roman" w:hAnsi="Times New Roman" w:eastAsia="黑体" w:cs="Times New Roman"/>
          <w:b/>
          <w:bCs/>
          <w:sz w:val="40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/>
          <w:sz w:val="40"/>
          <w:szCs w:val="40"/>
          <w:lang w:val="en-US" w:eastAsia="zh-CN"/>
        </w:rPr>
        <w:t>创业计划竞赛作品汇总表</w:t>
      </w:r>
    </w:p>
    <w:bookmarkEnd w:id="0"/>
    <w:p>
      <w:pPr>
        <w:jc w:val="center"/>
        <w:rPr>
          <w:rFonts w:eastAsia="仿宋_GB2312"/>
          <w:sz w:val="24"/>
          <w:szCs w:val="24"/>
        </w:rPr>
      </w:pPr>
    </w:p>
    <w:p>
      <w:pPr>
        <w:jc w:val="center"/>
        <w:rPr>
          <w:rFonts w:eastAsia="仿宋_GB2312"/>
          <w:sz w:val="24"/>
          <w:szCs w:val="24"/>
        </w:rPr>
      </w:pPr>
      <w:r>
        <w:rPr>
          <w:rFonts w:hint="eastAsia" w:eastAsia="仿宋_GB2312"/>
          <w:sz w:val="24"/>
          <w:szCs w:val="24"/>
          <w:lang w:val="en-US" w:eastAsia="zh-CN"/>
        </w:rPr>
        <w:t>项目申报学院（学院公章）</w:t>
      </w:r>
      <w:r>
        <w:rPr>
          <w:rFonts w:eastAsia="仿宋_GB2312"/>
          <w:sz w:val="24"/>
          <w:szCs w:val="24"/>
        </w:rPr>
        <w:t xml:space="preserve">：  </w:t>
      </w:r>
      <w:r>
        <w:rPr>
          <w:rFonts w:hint="eastAsia" w:eastAsia="仿宋_GB2312"/>
          <w:sz w:val="24"/>
          <w:szCs w:val="24"/>
          <w:lang w:val="en-US" w:eastAsia="zh-CN"/>
        </w:rPr>
        <w:t xml:space="preserve">  </w:t>
      </w:r>
      <w:r>
        <w:rPr>
          <w:rFonts w:eastAsia="仿宋_GB2312"/>
          <w:sz w:val="24"/>
          <w:szCs w:val="24"/>
        </w:rPr>
        <w:t xml:space="preserve"> </w:t>
      </w:r>
      <w:r>
        <w:rPr>
          <w:rFonts w:hint="eastAsia" w:eastAsia="仿宋_GB2312"/>
          <w:sz w:val="24"/>
          <w:szCs w:val="24"/>
          <w:lang w:val="en-US" w:eastAsia="zh-CN"/>
        </w:rPr>
        <w:t xml:space="preserve">  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eastAsia="仿宋_GB2312"/>
          <w:sz w:val="24"/>
          <w:szCs w:val="24"/>
          <w:lang w:val="en-US" w:eastAsia="zh-CN"/>
        </w:rPr>
        <w:t xml:space="preserve"> </w:t>
      </w:r>
      <w:r>
        <w:rPr>
          <w:rFonts w:eastAsia="仿宋_GB2312"/>
          <w:sz w:val="24"/>
          <w:szCs w:val="24"/>
        </w:rPr>
        <w:t xml:space="preserve">    申报时间：</w:t>
      </w:r>
      <w:r>
        <w:rPr>
          <w:rFonts w:hint="eastAsia" w:eastAsia="仿宋_GB2312"/>
          <w:sz w:val="24"/>
          <w:szCs w:val="24"/>
        </w:rPr>
        <w:t xml:space="preserve"> </w:t>
      </w:r>
      <w:r>
        <w:rPr>
          <w:rFonts w:hint="eastAsia" w:eastAsia="仿宋_GB2312"/>
          <w:sz w:val="24"/>
          <w:szCs w:val="24"/>
          <w:lang w:val="en-US" w:eastAsia="zh-CN"/>
        </w:rPr>
        <w:t xml:space="preserve"> </w:t>
      </w:r>
      <w:r>
        <w:rPr>
          <w:rFonts w:hint="eastAsia" w:eastAsia="仿宋_GB2312"/>
          <w:sz w:val="24"/>
          <w:szCs w:val="24"/>
        </w:rPr>
        <w:t xml:space="preserve">   </w:t>
      </w:r>
      <w:r>
        <w:rPr>
          <w:rFonts w:eastAsia="仿宋_GB2312"/>
          <w:sz w:val="24"/>
          <w:szCs w:val="24"/>
        </w:rPr>
        <w:t>年</w:t>
      </w:r>
      <w:r>
        <w:rPr>
          <w:rFonts w:hint="eastAsia" w:eastAsia="仿宋_GB2312"/>
          <w:sz w:val="24"/>
          <w:szCs w:val="24"/>
          <w:lang w:val="en-US" w:eastAsia="zh-CN"/>
        </w:rPr>
        <w:t xml:space="preserve"> </w:t>
      </w:r>
      <w:r>
        <w:rPr>
          <w:rFonts w:eastAsia="仿宋_GB2312"/>
          <w:sz w:val="24"/>
          <w:szCs w:val="24"/>
        </w:rPr>
        <w:t xml:space="preserve">  月</w:t>
      </w:r>
      <w:r>
        <w:rPr>
          <w:rFonts w:hint="eastAsia" w:eastAsia="仿宋_GB2312"/>
          <w:sz w:val="24"/>
          <w:szCs w:val="24"/>
          <w:lang w:val="en-US" w:eastAsia="zh-CN"/>
        </w:rPr>
        <w:t xml:space="preserve"> </w:t>
      </w:r>
      <w:r>
        <w:rPr>
          <w:rFonts w:eastAsia="仿宋_GB2312"/>
          <w:sz w:val="24"/>
          <w:szCs w:val="24"/>
        </w:rPr>
        <w:t xml:space="preserve">  日</w:t>
      </w:r>
    </w:p>
    <w:tbl>
      <w:tblPr>
        <w:tblStyle w:val="2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290"/>
        <w:gridCol w:w="1267"/>
        <w:gridCol w:w="975"/>
        <w:gridCol w:w="1005"/>
        <w:gridCol w:w="1028"/>
        <w:gridCol w:w="1028"/>
        <w:gridCol w:w="1028"/>
        <w:gridCol w:w="1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6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序号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项目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组别</w:t>
            </w:r>
          </w:p>
        </w:tc>
        <w:tc>
          <w:tcPr>
            <w:tcW w:w="1267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eastAsia="仿宋_GB2312"/>
                <w:sz w:val="24"/>
                <w:szCs w:val="24"/>
              </w:rPr>
              <w:t>作品名称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团队成员（除负责人）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</w:rPr>
              <w:t>负责人姓名</w:t>
            </w:r>
          </w:p>
        </w:tc>
        <w:tc>
          <w:tcPr>
            <w:tcW w:w="1028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</w:rPr>
              <w:t>负责人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028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kern w:val="2"/>
                <w:sz w:val="24"/>
                <w:szCs w:val="24"/>
                <w:lang w:val="en-US" w:eastAsia="zh-CN" w:bidi="ar-SA"/>
              </w:rPr>
              <w:t>指导老师</w:t>
            </w:r>
          </w:p>
        </w:tc>
        <w:tc>
          <w:tcPr>
            <w:tcW w:w="1028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院内获奖情况</w:t>
            </w:r>
          </w:p>
        </w:tc>
        <w:tc>
          <w:tcPr>
            <w:tcW w:w="1028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</w:rPr>
              <w:t>学院推荐排序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9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90" w:type="dxa"/>
            <w:noWrap w:val="0"/>
            <w:vAlign w:val="top"/>
          </w:tcPr>
          <w:p>
            <w:pPr>
              <w:jc w:val="center"/>
              <w:rPr>
                <w:rFonts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267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75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5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699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90" w:type="dxa"/>
            <w:noWrap w:val="0"/>
            <w:vAlign w:val="top"/>
          </w:tcPr>
          <w:p>
            <w:pPr>
              <w:jc w:val="center"/>
              <w:rPr>
                <w:rFonts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267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75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5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9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90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67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75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5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99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90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67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975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5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rPr>
                <w:rFonts w:eastAsia="仿宋_GB2312"/>
                <w:sz w:val="32"/>
                <w:szCs w:val="32"/>
              </w:rPr>
            </w:pPr>
          </w:p>
        </w:tc>
      </w:tr>
    </w:tbl>
    <w:p>
      <w:pPr>
        <w:rPr>
          <w:rFonts w:hint="eastAsia" w:eastAsia="仿宋_GB2312"/>
          <w:sz w:val="24"/>
          <w:szCs w:val="24"/>
        </w:rPr>
      </w:pPr>
      <w:r>
        <w:rPr>
          <w:rFonts w:hint="eastAsia" w:eastAsia="仿宋_GB2312"/>
          <w:sz w:val="24"/>
          <w:szCs w:val="24"/>
        </w:rPr>
        <w:t>注：1.</w:t>
      </w:r>
      <w:r>
        <w:rPr>
          <w:rFonts w:eastAsia="仿宋_GB2312"/>
          <w:sz w:val="24"/>
        </w:rPr>
        <w:t>此表可加页</w:t>
      </w:r>
      <w:r>
        <w:rPr>
          <w:rFonts w:hint="eastAsia" w:eastAsia="仿宋_GB2312"/>
          <w:sz w:val="24"/>
          <w:szCs w:val="24"/>
        </w:rPr>
        <w:t>。</w:t>
      </w:r>
    </w:p>
    <w:p>
      <w:pPr>
        <w:rPr>
          <w:rFonts w:hint="eastAsia" w:eastAsia="仿宋_GB2312"/>
          <w:lang w:eastAsia="zh-CN"/>
        </w:rPr>
      </w:pPr>
      <w:r>
        <w:rPr>
          <w:rFonts w:hint="eastAsia" w:eastAsia="仿宋_GB2312"/>
          <w:sz w:val="24"/>
          <w:szCs w:val="24"/>
          <w:lang w:val="en-US" w:eastAsia="zh-CN"/>
        </w:rPr>
        <w:t>2</w:t>
      </w:r>
      <w:r>
        <w:rPr>
          <w:rFonts w:hint="eastAsia" w:eastAsia="仿宋_GB2312"/>
          <w:sz w:val="24"/>
          <w:szCs w:val="24"/>
        </w:rPr>
        <w:t>.项目</w:t>
      </w:r>
      <w:r>
        <w:rPr>
          <w:rFonts w:hint="eastAsia" w:eastAsia="仿宋_GB2312"/>
          <w:sz w:val="24"/>
          <w:szCs w:val="24"/>
          <w:lang w:val="en-US" w:eastAsia="zh-CN"/>
        </w:rPr>
        <w:t>组别</w:t>
      </w:r>
      <w:r>
        <w:rPr>
          <w:rFonts w:hint="eastAsia" w:eastAsia="仿宋_GB2312"/>
          <w:sz w:val="24"/>
          <w:szCs w:val="24"/>
        </w:rPr>
        <w:t>（A.科技创新和未来产业；B.乡村振兴和</w:t>
      </w:r>
      <w:r>
        <w:rPr>
          <w:rFonts w:hint="eastAsia" w:eastAsia="仿宋_GB2312"/>
          <w:sz w:val="24"/>
          <w:szCs w:val="24"/>
          <w:lang w:val="en-US" w:eastAsia="zh-CN"/>
        </w:rPr>
        <w:t>农业农村现代化</w:t>
      </w:r>
      <w:r>
        <w:rPr>
          <w:rFonts w:hint="eastAsia" w:eastAsia="仿宋_GB2312"/>
          <w:sz w:val="24"/>
          <w:szCs w:val="24"/>
        </w:rPr>
        <w:t>；C.城市治理和社会服务；D.生态环保和可持续发展；E.文化创意和区域合作5个</w:t>
      </w:r>
      <w:r>
        <w:rPr>
          <w:rFonts w:hint="eastAsia" w:eastAsia="仿宋_GB2312"/>
          <w:sz w:val="24"/>
          <w:szCs w:val="24"/>
          <w:lang w:val="en-US" w:eastAsia="zh-CN"/>
        </w:rPr>
        <w:t>组别</w:t>
      </w:r>
      <w:r>
        <w:rPr>
          <w:rFonts w:hint="eastAsia" w:eastAsia="仿宋_GB2312"/>
          <w:sz w:val="24"/>
          <w:szCs w:val="24"/>
        </w:rPr>
        <w:t>）</w:t>
      </w:r>
      <w:r>
        <w:rPr>
          <w:rFonts w:hint="eastAsia" w:eastAsia="仿宋_GB2312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iM2ZlZjYzZjZlYjVkODQ1ZWY5MzFiOTBjZmViNGIifQ=="/>
  </w:docVars>
  <w:rsids>
    <w:rsidRoot w:val="071731A8"/>
    <w:rsid w:val="0717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2024-01-19T02:19:00Z</dcterms:created>
  <dc:creator>CY</dc:creator>
  <cp:lastModifiedBy>CY</cp:lastModifiedBy>
  <dcterms:modified xsi:type="dcterms:W3CDTF">2024-01-19T02:20:33Z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0B2A6DA4663E4B4E82512A7E258EA208_11</vt:lpwstr>
  </property>
</Properties>
</file>